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CA" w:rsidRPr="00DC38CA" w:rsidRDefault="00DC38CA" w:rsidP="00DC38CA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8CA">
        <w:rPr>
          <w:rFonts w:ascii="Times New Roman" w:hAnsi="Times New Roman" w:cs="Times New Roman"/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DC38CA" w:rsidRPr="00DC38CA" w:rsidRDefault="00DC38CA" w:rsidP="00DC38CA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Представленные в навигаторе программы распределены по реестрам: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- реестр бюджетных программ,</w:t>
      </w:r>
    </w:p>
    <w:p w:rsidR="00DC38CA" w:rsidRPr="00DC38CA" w:rsidRDefault="00DC38CA" w:rsidP="00DC38CA">
      <w:pPr>
        <w:spacing w:after="8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525" t="61610" r="87679" b="31013"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DC38CA">
        <w:rPr>
          <w:rFonts w:ascii="Times New Roman" w:hAnsi="Times New Roman" w:cs="Times New Roman"/>
          <w:i/>
          <w:sz w:val="28"/>
          <w:szCs w:val="28"/>
        </w:rPr>
        <w:t>предпрофессиональные</w:t>
      </w:r>
      <w:proofErr w:type="spellEnd"/>
      <w:r w:rsidRPr="00DC3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</a:extLst>
                    </a:blip>
                    <a:srcRect l="6086" t="55414" r="87097" b="34391"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C38CA">
        <w:rPr>
          <w:rFonts w:ascii="Times New Roman" w:hAnsi="Times New Roman" w:cs="Times New Roman"/>
          <w:i/>
          <w:sz w:val="28"/>
          <w:szCs w:val="28"/>
        </w:rPr>
        <w:t>значимые</w:t>
      </w: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6404" t="46144" r="88225" b="45071"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C38CA">
        <w:rPr>
          <w:rFonts w:ascii="Times New Roman" w:hAnsi="Times New Roman" w:cs="Times New Roman"/>
          <w:i/>
          <w:sz w:val="28"/>
          <w:szCs w:val="28"/>
        </w:rPr>
        <w:t>иные</w:t>
      </w:r>
    </w:p>
    <w:p w:rsidR="00DC38CA" w:rsidRPr="00DC38CA" w:rsidRDefault="00DC38CA" w:rsidP="00DC38C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8CA">
        <w:rPr>
          <w:rFonts w:ascii="Times New Roman" w:hAnsi="Times New Roman" w:cs="Times New Roman"/>
          <w:sz w:val="28"/>
          <w:szCs w:val="28"/>
        </w:rPr>
        <w:t xml:space="preserve">- реестр </w:t>
      </w:r>
      <w:r w:rsidRPr="00DC38CA">
        <w:rPr>
          <w:rFonts w:ascii="Times New Roman" w:hAnsi="Times New Roman" w:cs="Times New Roman"/>
          <w:i/>
          <w:sz w:val="28"/>
          <w:szCs w:val="28"/>
        </w:rPr>
        <w:t>платных</w:t>
      </w:r>
      <w:r w:rsidRPr="00DC38C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5735" t="53823" r="88172" b="37257"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C38CA">
        <w:rPr>
          <w:rFonts w:ascii="Times New Roman" w:hAnsi="Times New Roman" w:cs="Times New Roman"/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 xml:space="preserve">- реестр </w:t>
      </w:r>
      <w:r w:rsidRPr="00DC38CA">
        <w:rPr>
          <w:rFonts w:ascii="Times New Roman" w:hAnsi="Times New Roman" w:cs="Times New Roman"/>
          <w:i/>
          <w:sz w:val="28"/>
          <w:szCs w:val="28"/>
        </w:rPr>
        <w:t>сертифицированных</w:t>
      </w:r>
      <w:r w:rsidRPr="00DC38C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C3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rcRect l="7210" t="40128" r="88117" b="50122"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C38CA">
        <w:rPr>
          <w:rFonts w:ascii="Times New Roman" w:hAnsi="Times New Roman" w:cs="Times New Roman"/>
          <w:noProof/>
          <w:sz w:val="28"/>
          <w:szCs w:val="28"/>
        </w:rPr>
        <w:t>,</w:t>
      </w:r>
      <w:r w:rsidRPr="00DC38CA">
        <w:rPr>
          <w:rFonts w:ascii="Times New Roman" w:hAnsi="Times New Roman" w:cs="Times New Roman"/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DC38CA" w:rsidRPr="00DC38CA" w:rsidRDefault="00DC38CA" w:rsidP="00DC38CA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452CBD" w:rsidRPr="00DC38CA" w:rsidRDefault="00DC38CA" w:rsidP="008605D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8C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C38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8CA">
        <w:rPr>
          <w:rFonts w:ascii="Times New Roman" w:hAnsi="Times New Roman" w:cs="Times New Roman"/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sectPr w:rsidR="00452CBD" w:rsidRPr="00DC38CA" w:rsidSect="008605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38CA"/>
    <w:rsid w:val="00452CBD"/>
    <w:rsid w:val="008605DE"/>
    <w:rsid w:val="00DC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NUL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NULL"/><Relationship Id="rId1" Type="http://schemas.openxmlformats.org/officeDocument/2006/relationships/styles" Target="styles.xml"/><Relationship Id="rId11" Type="http://schemas.microsoft.com/office/2007/relationships/hdphoto" Target="NUL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hdphoto" Target="NUL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2021-09-09T10:02:00Z</dcterms:created>
  <dcterms:modified xsi:type="dcterms:W3CDTF">2021-09-09T10:03:00Z</dcterms:modified>
</cp:coreProperties>
</file>