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B4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</w:rPr>
        <w:drawing>
          <wp:inline distT="0" distB="0" distL="0" distR="0">
            <wp:extent cx="5940425" cy="8176305"/>
            <wp:effectExtent l="19050" t="0" r="3175" b="0"/>
            <wp:docPr id="1" name="Рисунок 1" descr="C:\Documents and Settings\начальник\Рабочий стол\Положение об аттестации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чальник\Рабочий стол\Положение об аттестации 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E4902" w:rsidRDefault="002E4902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BC79B4" w:rsidRDefault="00BC79B4" w:rsidP="0072044C">
      <w:pPr>
        <w:tabs>
          <w:tab w:val="left" w:pos="709"/>
          <w:tab w:val="left" w:pos="1701"/>
        </w:tabs>
        <w:spacing w:after="0"/>
        <w:jc w:val="center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муниципальное дошкольное образовательное учреждение детский сад</w:t>
      </w:r>
    </w:p>
    <w:p w:rsidR="00BC79B4" w:rsidRDefault="00BC79B4" w:rsidP="0072044C">
      <w:pPr>
        <w:tabs>
          <w:tab w:val="left" w:pos="709"/>
          <w:tab w:val="left" w:pos="1701"/>
        </w:tabs>
        <w:spacing w:after="0"/>
        <w:jc w:val="center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общеразвивающего вида № 22 «Колосок» (МДОУ № 22 «Колосок»)</w:t>
      </w:r>
    </w:p>
    <w:p w:rsidR="00BC79B4" w:rsidRDefault="00BC79B4" w:rsidP="0072044C">
      <w:pPr>
        <w:tabs>
          <w:tab w:val="left" w:pos="709"/>
          <w:tab w:val="left" w:pos="1701"/>
        </w:tabs>
        <w:spacing w:after="0"/>
        <w:jc w:val="center"/>
        <w:rPr>
          <w:rFonts w:ascii="Times New Roman" w:hAnsi="Times New Roman"/>
          <w:szCs w:val="20"/>
        </w:rPr>
      </w:pPr>
    </w:p>
    <w:tbl>
      <w:tblPr>
        <w:tblW w:w="9293" w:type="dxa"/>
        <w:tblLook w:val="01E0"/>
      </w:tblPr>
      <w:tblGrid>
        <w:gridCol w:w="5070"/>
        <w:gridCol w:w="4223"/>
      </w:tblGrid>
      <w:tr w:rsidR="00BC79B4" w:rsidTr="00BC79B4">
        <w:trPr>
          <w:trHeight w:val="1930"/>
        </w:trPr>
        <w:tc>
          <w:tcPr>
            <w:tcW w:w="5070" w:type="dxa"/>
          </w:tcPr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eastAsia="Times New Roman" w:hAnsi="Times New Roman" w:cs="Calibri"/>
                <w:b/>
                <w:bCs/>
                <w:kern w:val="2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ПРИНЯТО:</w:t>
            </w:r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Председатель общего собрания</w:t>
            </w:r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МДОУ № 22 «Колосок»</w:t>
            </w:r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Cs w:val="20"/>
              </w:rPr>
              <w:t xml:space="preserve">______________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О.А.</w:t>
            </w:r>
            <w:r>
              <w:rPr>
                <w:rFonts w:ascii="Times New Roman" w:hAnsi="Times New Roman"/>
                <w:b/>
                <w:bCs/>
                <w:sz w:val="24"/>
              </w:rPr>
              <w:t>Великанова</w:t>
            </w:r>
            <w:proofErr w:type="spellEnd"/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«___» ___________ 2014 г.</w:t>
            </w:r>
          </w:p>
          <w:p w:rsidR="00BC79B4" w:rsidRDefault="00BC79B4">
            <w:pPr>
              <w:suppressAutoHyphens/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23" w:type="dxa"/>
          </w:tcPr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eastAsia="Times New Roman" w:hAnsi="Times New Roman" w:cs="Calibri"/>
                <w:b/>
                <w:bCs/>
                <w:kern w:val="2"/>
                <w:sz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УТВЕРЖДЕНО:</w:t>
            </w:r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Заведующий МДОУ № 22 «Колосок»</w:t>
            </w:r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Cs w:val="20"/>
              </w:rPr>
              <w:t>________________</w:t>
            </w:r>
            <w:r>
              <w:rPr>
                <w:rFonts w:ascii="Times New Roman" w:hAnsi="Times New Roman"/>
                <w:b/>
                <w:sz w:val="24"/>
              </w:rPr>
              <w:t>И.П.Симанович</w:t>
            </w:r>
            <w:proofErr w:type="spellEnd"/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Cs w:val="20"/>
              </w:rPr>
            </w:pPr>
          </w:p>
          <w:p w:rsidR="00BC79B4" w:rsidRDefault="00BC79B4">
            <w:pPr>
              <w:tabs>
                <w:tab w:val="left" w:pos="709"/>
                <w:tab w:val="left" w:pos="1701"/>
              </w:tabs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 «___» ___________ 2014 г.</w:t>
            </w:r>
          </w:p>
          <w:p w:rsidR="00BC79B4" w:rsidRDefault="00BC79B4">
            <w:pPr>
              <w:suppressAutoHyphens/>
              <w:spacing w:after="0"/>
              <w:ind w:left="88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C79B4" w:rsidRDefault="00BC79B4" w:rsidP="00BC79B4">
      <w:pPr>
        <w:suppressAutoHyphens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СОГЛАСОВАНО</w:t>
      </w:r>
    </w:p>
    <w:p w:rsidR="00BC79B4" w:rsidRDefault="00BC79B4" w:rsidP="00BC79B4">
      <w:pPr>
        <w:suppressAutoHyphens/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Председатель Управляющего совета</w:t>
      </w:r>
    </w:p>
    <w:p w:rsidR="00BC79B4" w:rsidRDefault="00BC79B4" w:rsidP="00BC79B4">
      <w:pPr>
        <w:tabs>
          <w:tab w:val="left" w:pos="709"/>
          <w:tab w:val="left" w:pos="1701"/>
        </w:tabs>
        <w:spacing w:after="0"/>
        <w:rPr>
          <w:rFonts w:ascii="Times New Roman" w:hAnsi="Times New Roman" w:cs="Calibri"/>
          <w:szCs w:val="20"/>
        </w:rPr>
      </w:pPr>
      <w:r>
        <w:rPr>
          <w:rFonts w:ascii="Times New Roman" w:hAnsi="Times New Roman"/>
          <w:szCs w:val="20"/>
        </w:rPr>
        <w:t>МДОУ № 22 «Колосок»</w:t>
      </w:r>
    </w:p>
    <w:p w:rsidR="00BC79B4" w:rsidRDefault="00BC79B4" w:rsidP="00BC79B4">
      <w:pPr>
        <w:tabs>
          <w:tab w:val="left" w:pos="709"/>
          <w:tab w:val="left" w:pos="1701"/>
        </w:tabs>
        <w:spacing w:after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Cs w:val="20"/>
        </w:rPr>
        <w:t xml:space="preserve">______________ </w:t>
      </w:r>
      <w:r>
        <w:rPr>
          <w:rFonts w:ascii="Times New Roman" w:hAnsi="Times New Roman"/>
          <w:b/>
          <w:sz w:val="24"/>
        </w:rPr>
        <w:t>Н.Н.Кукушкина</w:t>
      </w:r>
    </w:p>
    <w:p w:rsidR="00BC79B4" w:rsidRDefault="00BC79B4" w:rsidP="00BC79B4">
      <w:pPr>
        <w:tabs>
          <w:tab w:val="left" w:pos="709"/>
          <w:tab w:val="left" w:pos="1701"/>
        </w:tabs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«___» ___________ 2014 г.</w:t>
      </w:r>
    </w:p>
    <w:p w:rsidR="00BC79B4" w:rsidRDefault="00BC79B4" w:rsidP="00BC79B4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79B4" w:rsidRDefault="00BC79B4" w:rsidP="00BC79B4">
      <w:pPr>
        <w:suppressAutoHyphens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BC79B4" w:rsidRDefault="00BC79B4" w:rsidP="00BC79B4">
      <w:pPr>
        <w:shd w:val="clear" w:color="auto" w:fill="FFFFFF"/>
        <w:spacing w:after="152" w:line="183" w:lineRule="atLeast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  </w:t>
      </w: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 </w:t>
      </w: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BC79B4" w:rsidRDefault="00BC79B4" w:rsidP="00BC79B4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 аттестации педагогических работников Организации,</w:t>
      </w:r>
    </w:p>
    <w:p w:rsidR="00BC79B4" w:rsidRDefault="00011935" w:rsidP="00BC79B4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BC79B4">
        <w:rPr>
          <w:rFonts w:ascii="Times New Roman" w:hAnsi="Times New Roman" w:cs="Times New Roman"/>
          <w:b/>
          <w:bCs/>
          <w:sz w:val="28"/>
          <w:szCs w:val="28"/>
        </w:rPr>
        <w:t>существляющей</w:t>
      </w:r>
      <w:proofErr w:type="gramEnd"/>
      <w:r w:rsidR="00BC79B4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образовательную деятельность – </w:t>
      </w:r>
    </w:p>
    <w:p w:rsidR="00BC79B4" w:rsidRDefault="00BC79B4" w:rsidP="00BC79B4">
      <w:pPr>
        <w:suppressAutoHyphens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МДОУ № 22 «Колосок»</w:t>
      </w: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rPr>
          <w:rFonts w:ascii="Times New Roman" w:hAnsi="Times New Roman" w:cs="Times New Roman"/>
          <w:color w:val="333333"/>
          <w:sz w:val="24"/>
          <w:szCs w:val="24"/>
        </w:rPr>
      </w:pP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2014г.</w:t>
      </w:r>
    </w:p>
    <w:p w:rsidR="00BC79B4" w:rsidRDefault="00BC79B4" w:rsidP="00BC79B4">
      <w:pPr>
        <w:shd w:val="clear" w:color="auto" w:fill="FFFFFF"/>
        <w:spacing w:after="152" w:line="18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1935" w:rsidRDefault="005B2EB4" w:rsidP="005B2E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</w:t>
      </w:r>
    </w:p>
    <w:p w:rsidR="0072044C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I. Общие положения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1.</w:t>
      </w:r>
      <w:r w:rsid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 Положение определяет п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  проведения   аттестации   педагогических     работников</w:t>
      </w:r>
      <w:r w:rsid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МДОУ 322 «Колосок» - организации,  осуществляющей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образовательную  деятельность      (далее -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организация), определяет правила, основные задачи и принципы   проведения</w:t>
      </w:r>
      <w:r w:rsidR="00300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 педагогических работник</w:t>
      </w:r>
      <w:r w:rsidR="003008B8">
        <w:rPr>
          <w:rFonts w:ascii="Times New Roman" w:eastAsia="Times New Roman" w:hAnsi="Times New Roman" w:cs="Times New Roman"/>
          <w:color w:val="000000"/>
          <w:sz w:val="24"/>
          <w:szCs w:val="24"/>
        </w:rPr>
        <w:t>ов организации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300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  Настоящее Положение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применяется   к   педагогическим     работникам</w:t>
      </w:r>
    </w:p>
    <w:p w:rsidR="005B2EB4" w:rsidRPr="00011935" w:rsidRDefault="003008B8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замещающим</w:t>
      </w:r>
      <w:proofErr w:type="gramEnd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должности, поименованные в подразделе 2 раздела I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номенклатуры   должностей   педагогических   работников      организаций,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осуществляющих образовательную  деятельность,  должностей   руководителей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образовательных организаций,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утвержденной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постановлением   Правительства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  Федерации   от   8   августа   2013 г.       N 678 (Собрание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законодательства Российской Федерации, 2013, N 33, ст. 4381), в том числе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случаях, когда замещение должностей осуществляется по совместительству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 той же или иной организации, а также путем совмещения должностей наряду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 работой в той же организации, определенной трудовым договором (далее -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работники).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1.3.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 педагогических  работников  проводится   в   целях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подтверждения  соответствия  педагогических  работников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занимаемым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ими</w:t>
      </w:r>
    </w:p>
    <w:p w:rsidR="005B2EB4" w:rsidRPr="00011935" w:rsidRDefault="005B2EB4" w:rsidP="00720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должностям на основе оценки их профессиональной деятельности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1.4.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задачами проведения аттестации являются: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стимулирование  целенаправленного,  непрерывного  повышения   уровня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квалификации педагогических работников,  их  методологической   культуры,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 и личностного роста;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определение  необходимости  повышения  квалификации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повышение эффективности и качества педагогической деятельности;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выявление  перспектив  использования  потенциальных     возможностей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 работников;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учёт  требований   федеральных   государственных     образовательных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стандартов к кадровым условиям реализации образовательных  программ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proofErr w:type="gramEnd"/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кадрового состава организации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обеспечение дифференциации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размеров  оплаты  труда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педагогических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работников с учетом установленной квалификационной категории и объема 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преподавательской (педагогической) работы.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1.5.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Основными   принципами   проведения   аттестации    являются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коллегиальность,  гласность,  открытость,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обеспечивающие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объективное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отношение к педагогическим работникам, недопустимость дискриминации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проведении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аттестации.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EB4" w:rsidRPr="0072044C" w:rsidRDefault="005B2EB4" w:rsidP="00720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7204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 Аттестация педагогических работников в целях подтверждения</w:t>
      </w:r>
    </w:p>
    <w:p w:rsidR="005B2EB4" w:rsidRPr="0072044C" w:rsidRDefault="0072044C" w:rsidP="00720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5B2EB4" w:rsidRPr="007204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соответствия занимаемой должности</w:t>
      </w:r>
    </w:p>
    <w:p w:rsidR="005B2EB4" w:rsidRPr="0072044C" w:rsidRDefault="0072044C" w:rsidP="0072044C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2.1.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 педагогических  работников  в  целях   подтверждения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соответствия  педагогических  работников  занимаемым   ими     должностям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один раз в пять лет  на  основе  оценки  их   профессиональной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 аттестационными  комиссиями,  самостоятельно   формируемыми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организациями (далее - аттестац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ионная комиссия организации)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2.2.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Аттестационная комиссия организации  создается   распорядительным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актом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– приказо</w:t>
      </w:r>
      <w:proofErr w:type="gramStart"/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м-</w:t>
      </w:r>
      <w:proofErr w:type="gramEnd"/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работодателя  в  составе  председателя   комиссии,     заместителя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председателя, секретаря и членов комиссии.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2.3.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состав  аттестационной  комиссии  организации  в  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обязательном</w:t>
      </w:r>
      <w:proofErr w:type="gramEnd"/>
    </w:p>
    <w:p w:rsidR="005B2EB4" w:rsidRPr="00011935" w:rsidRDefault="005B2EB4" w:rsidP="007204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включается  представитель 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собрания трудового коллектива.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2.4.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Аттестация педагогических работников проводится в соответствии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распорядительным актом работодател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по МДОУ №22 «Колосок»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2.5.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Работодатель   знакомит    педагогических          работников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приказом,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содержащим  список  работников     организации,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подлежащих аттестации, график проведения аттестации, под роспись не менее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чем за 30 календарных дней до дня проведения их аттестации по графику.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2.6.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аттестации на каждого педагогического   работника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вносит в аттестационную комиссию организации представление.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2.7.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представлении содержатся следующие сведения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педагогическом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а) фамилия, имя, отчество (при наличии);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б) наименование должности на дату проведения аттестации;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в) дата заключения по этой должности трудового договора;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г) уровень образования и (или) квалификации  по  специальности   или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направлению подготовки;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информация  о  получении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дополнительного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профессионального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 по профилю педагогической деятельности;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е) результаты предыдущих аттестаций (в случае их проведения);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ж)   мотивированная    всесторонняя    и          объективная оценка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профессиональных,   деловых   качеств,   результатов  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деятельности   педагогического   работника   по   выполнению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трудовых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обязанностей, возложенных на него трудовым договором.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2.8.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Работодатель знакомит педагогического работника с представлением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под роспись не позднее, чем за 30 календарных  дней  до  дня   проведения</w:t>
      </w:r>
    </w:p>
    <w:p w:rsidR="0072044C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аттестации. 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2.9.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ознакомления с представлением педагогический   работник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 желанию  может  представить  в  аттестационную  комиссию   организации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дополнительные   сведения,   характеризующие   его    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профессиональную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деятельность за период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 даты поступления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работу).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2.10.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При   отказе   педагогического   работника   от       ознакомления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представлением составляется акт, который подписывается  работодателем   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 (не менее двух), в присутствии которых составлен акт.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2.11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. Аттестация  проводится  на  заседании  аттестационной   комиссии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с участием педагогического работника.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2.12.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Заседание аттестационной комиссии организации считается правомочным,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на нём присутствуют не менее двух третей  от  общего  числа   членов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аттестационной комиссии организации.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2.13.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отсутствия педагогического  работника  в  день   проведения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аттестации  на  заседании  аттестационной   комиссии       организации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уважительным причинам, его аттестация переносится на другую  дату,  и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аттестации вносятся соответствующие изменения, о чем работодатель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знакомит работника под роспись не менее чем за 30  календарных  дней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новой даты проведения его аттестации.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72044C">
        <w:rPr>
          <w:rFonts w:ascii="Times New Roman" w:eastAsia="Times New Roman" w:hAnsi="Times New Roman" w:cs="Times New Roman"/>
          <w:color w:val="000000"/>
          <w:sz w:val="24"/>
          <w:szCs w:val="24"/>
        </w:rPr>
        <w:t>2.14.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 неявке педагогического работника  на  заседание   аттестационной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 организации без уважительной  причины  аттестационная   комиссия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проводит аттестацию в его отсутствие.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2.15.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Аттестационная комиссия организации рассматривает представление,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дополнительные сведения, представленные самим педагогическим работником,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характеризующие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его  профессиональную  деятельность.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2.16.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По   результатам   аттестации   педагогического      работника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аттестационная комиссия организации принимает одно из следующих решений: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204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соответствует   занимаемой   должности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(указывается      должность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 работника);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204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  соответствует  занимаемой  должности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(указывается     должность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 работника).</w:t>
      </w:r>
    </w:p>
    <w:p w:rsidR="005B2EB4" w:rsidRPr="00011935" w:rsidRDefault="0072044C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2.17.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 принимается  аттестационной  комиссией    организации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аттестуемого педагогического работника открытым   голосованием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большинством  голосов  членов  аттестационной   комиссии     организации,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присутствующих на заседании.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AA77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2.18.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При  прохождении  аттестации  педагогический  работник,   являющийся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членом аттестационной комиссии организации, не участвует в голосовании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кандидатуре.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2.19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. В  случаях,  когда  не  менее  половины  членов   аттестационной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комиссии организации,  присутствующих  на  заседании,    проголосовали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о соответствии работника  занимаемой  должности,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 признается соответствующим занимаемой должности.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2.20.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аттестации педагогического работника, непосредственно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присутствующего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на  заседании  аттестационной  комиссии     организации,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сообщаются ему после подведения итогов голосования.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2.21.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аттестации  педагогических  работников    заносятся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протокол,  подписываемый  председателем,   заместителем     председателя,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секретарем   и   членами    аттестационной    комиссии       организации,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присутствовавшими на  заседании,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хранится  с   представлениями,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дополнительными  сведениями,  представленными  самими     педагогическими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работниками, характеризующими их профессиональную деятельность (в случае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их наличия), у работодателя.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2.22.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педагогического работника, прошедшего аттестацию, не позднее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двух рабочих дней со дня ее проведения секретарем аттестационной комиссии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 составляется выписка из  протокола,  содержащая    сведения 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фамилии, имени, отчестве (при наличии)  аттестуемого,  наименовании   его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должности,  дате   заседания   аттестационной   комиссии     организации,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результатах голосования, о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принятом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аттестационной комиссией организации</w:t>
      </w:r>
    </w:p>
    <w:p w:rsidR="00AA776E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решении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2.23.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Работодатель знакомит педагогического работника с  выпиской  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протокола под роспись в течение трех рабочих дней после ее   составления.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Выписка из протокола хранится в личном деле педагогического работника.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2.24.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 аттестации  в  целях  подтверждения    соответствия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 работников занимаемым ими должностям на основе  оценки   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профессиональной деятельности педагогический работник вправе обжаловать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законодательством Российской Федерации.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2.25.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Аттестацию  в  целях  подтверждения  соответствия   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занимаемой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должности не проходят следующие педагогические работники: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а) педагогические работники, имеющие квалификационные категории;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б)  проработавшие  в  занимаемой  должности  менее  двух   лет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организации, в которой проводится аттестация;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в) беременные женщины;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г) женщины, находящиеся в отпуске по беременности и родам;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) лица, находящиеся в отпуске по уходу за ребенком до достижения им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возраста трех лет;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е)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отсутствовавшие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рабочем месте более четырех месяцев подряд   в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заболеванием.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AA77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2.26.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Аттестация педагогических работников,  предусмотренных   подпунктами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"г" и "</w:t>
      </w:r>
      <w:proofErr w:type="spell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настоящего пункта,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возможна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ранее чем через два года   после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их выхода из указанных отпусков.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A77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2.27.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Аттестация педагогических работников, предусмотренных подпунктом "е"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настоящего пункта,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возможна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ранее чем через год после  их  выхода   на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работу.</w:t>
      </w:r>
    </w:p>
    <w:p w:rsidR="005B2EB4" w:rsidRPr="00011935" w:rsidRDefault="00AA776E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2.28.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Аттестационные   комиссии   организаций   дают     рекомендации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работодателю  о  возможности  назначения  на  соответствующие   должности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 работников лиц, не  имеющих  специальной  подготовки   или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стажа работы,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установленных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разделе "Требования к квалификации" раздела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"Квалификационные  характеристики  должностей  работников    образования"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Единого   квалификационного   справочника   должностей     руководителей,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специалистов и служащих*(3) и (или)  профессиональными  стандартами,   но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обладающих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достаточным практическим опытом и компетентностью, выполняющих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качественно и в полном объеме возложенные на них должностные обязанности.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EB4" w:rsidRPr="00E956B5" w:rsidRDefault="005B2EB4" w:rsidP="00E956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56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Аттестация педагогических работников в целях установления квалификационной категории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 педагогических  работников  в  целях   установления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квалификационной категории проводится по их желанию.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3.2.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аттестации педагогическим работникам устанавливается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или высшая квалификационная категория.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3.3.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Квалификационная категория устанавливается сроком на  5  лет.   Срок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квалификационной категории продлению не подлежит.</w:t>
      </w:r>
    </w:p>
    <w:p w:rsidR="00E956B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3.4.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педаг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огических работников организации, находящей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ведении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 Российской Федерации, педагог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 работников муниципальной организации,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осуществляется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аттестационными  комиссиями,  формируемыми   уполномоченными     органами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государственной  власти  субъект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 Российской   Федерации    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(далее -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аттестационные комиссии).</w:t>
      </w:r>
      <w:proofErr w:type="gramEnd"/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 формировании  аттестационных  комиссий     определяются 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составы, регламент работы, а также условия привлечения специалистов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осуществления  всестороннего  анализа   профессиональной     деятельности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 работников.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3.6.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  состав   аттестационных   комиссий   включается     представитель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соответствующего профессионального союза.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3.7.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Аттестация педагогических работников проводится на основании 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заявлений, подаваемых непосредственно в  аттестационную  комиссию,   либо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направляемых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педагогическими работниками в адрес аттестационной комиссии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 почте письмом с уведомлением о вручении или с  уведомлением  в   форме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электронного         документа                  с          использованием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информационно-телекоммуникационных сетей общего пользования, в том числе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сети "Интернет".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3.8.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заявлении о проведении  аттестации  педагогические   работники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указывают квалификационные категории и должности, по которым они   желают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пройти аттестацию.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3.9.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Заявления  о  проведении  аттестации  подаются  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педагогическими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работниками независимо от продолжительности работы в организации, в   том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период нахождения в отпуске по уходу за ребенком.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3.10.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Заявления о проведении аттестации в целях  установления   высшей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квалификационной категории по должности,  по  которой  аттестация   будет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проводиться впервые, подаются педагогическими работниками не  ранее   чем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 два  года  после   установления   по   этой       должности первой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квалификационной категории.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3.11.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Истечение срока действия высшей квалификационной  категории   не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ограничивает право педагогического работника впоследствии  обращаться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аттестационную комиссию с заявлением о проведении его аттестации в целях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установления высшей квалификационной категории по той же должности.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3.12.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Заявления педагогических  работников  о  проведении   аттестации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рассматриваются аттестационными комиссиями в срок не более 30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календарных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дней со дня их получения, в течение которого: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а) определяется конкретный срок проведения аттестации  для   каждого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 работника индивидуально с учетом  срока  действия   ранее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установленной квалификационной категории;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б) осуществляется письменное уведомление педагогических работников 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сроке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месте проведения их аттестации.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3.13.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 аттестации  для  каждого     педагогического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работника от начала её проведения и до принятия  решения   аттестационной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комиссией составляет не более 60 календарных дней.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3.14.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Заседание аттестационной комиссии считается правомочным, если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присутствуют не менее двух третей от общего числа ее членов.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3.15.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Педагогический работник имеет право лично присутствовать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   на   заседании   аттестационной   комиссии.     При   неявке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педагогического работника на заседание аттестационной комиссии аттестация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его отсутствие.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3.16.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 квалификационная  категория  педагогическим   работникам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устанавливается на основе: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стабильных   положительных   результатов   освоения     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программ по итогам мониторингов, проводимых организацией;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стабильных   положительных   результатов   освоения     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воспитанниками 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программ  по  итогам  мониторинга  системы   образования,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проводимого  в  порядке,  установленном  постановлением     Правительства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 от 5 августа 2013 г. N 662;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выявления  развития   у   </w:t>
      </w:r>
      <w:r w:rsidR="00E95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воспитанников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способностей     к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научной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(интеллектуальной), творческой, физкультурно-спортивной деятельности;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личного вклада в повышение качества образования,   совершенствования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методов  обучения  и  воспитания,   транслирования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педагогических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коллективах  опыта  практических  результатов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профессиональной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  активного  участия  в  работе  методических    объединений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педагогических работников организации.</w:t>
      </w:r>
    </w:p>
    <w:p w:rsidR="005B2EB4" w:rsidRPr="00011935" w:rsidRDefault="00E956B5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B6E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3.17.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Высшая  квалификационная  категория  педагогическим   работникам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устанавливается на основе: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достижения </w:t>
      </w:r>
      <w:r w:rsidR="008B6E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воспитанниками 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положительной динамики результатов освоения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программ по итогам мониторингов, проводимых организацией;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достижения   </w:t>
      </w:r>
      <w:r w:rsidR="008B6E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воспитанниками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положительных   результатов     освоения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программ  по  итогам  мониторинга  системы   образования,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проводимого  в  порядке,  установленном  постановлением     Правительства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 от 5 августа 2013 г. N 662;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выявления  и   развития   способностей   </w:t>
      </w:r>
      <w:r w:rsidR="008B6EDF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воспитанников</w:t>
      </w: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к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научной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(интеллектуальной), творческой, физкультурно-спортивной деятельности,   а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их участия в олимпиадах, конкурсах, фестивалях, соревнованиях;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личного вклада в повышение качества образования,   совершенствования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обучения  и  воспитания,  и  продуктивного  использования   новых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технологий, транслирования в педагогических   коллективах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 практических результатов своей профессиональной деятельности, в том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числе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экспериментальной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инновационной;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активного участия в работе методических объединений   педагогических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работников   организаций,   в   разработке    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программно-методического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сопровождения образовательного процесса, профессиональных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конкурсах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EB4" w:rsidRPr="00011935" w:rsidRDefault="008B6EDF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3.18.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профессиональной деятельности педагогических работников </w:t>
      </w:r>
      <w:proofErr w:type="gramStart"/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установления   квалификационной    категории       осуществляется</w:t>
      </w:r>
      <w:r w:rsidR="0086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аттестационной комиссией на основе результатов их работы, предусмотренных</w:t>
      </w:r>
    </w:p>
    <w:p w:rsidR="005B2EB4" w:rsidRPr="00011935" w:rsidRDefault="008B6EDF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Порядком</w:t>
      </w:r>
      <w:r w:rsidR="0086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проведения аттестации педагогических работников организаций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86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осуществляющих образовательную деятельность, утверждённым приказом Министерства образования и науки Российской Федерации от 07.04.2014г №276.,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условии,  что  их   деятельность</w:t>
      </w:r>
      <w:r w:rsidR="0086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связана с соответствующими направлениями работы.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3.19.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аттестации аттестационная комиссия принимает одно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из следующих решений: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установить первую (высшую) квалификационную категорию   (указывается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должность  педагогического  работника,   по   которой     устанавливается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квалификационная категория);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отказать в установлении первой (высшей) квалификационной   категории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(указывается должность, по которой педагогическому работнику отказывается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 установлении квалификационной категории).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3.20.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 аттестационной  комиссией  принимается  в   отсутствие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аттестуемого педагогического работника открытым голосованием большинством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 присутствующих на заседании членов аттестационной комиссии.   При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равенстве  голосов  аттестационная  комиссия   принимает       решение </w:t>
      </w:r>
      <w:r w:rsidR="0086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установлении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первой (высшей) квалификационной категории.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3.21.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 прохождении  аттестации  педагогический  работник,   являющийся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членом аттестационной комиссии, не  участвует  в  голосовании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своей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кандидатуре.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Результаты аттестации  педагогического  работника,   непосредственно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присутствующего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заседании  аттестационной  комиссии,  сообщаются   ему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подведения итогов голосования.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3.22.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аттестационной комиссии оформляется протоколом, который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подписывается председателем,  заместителем  председателя,    секретарем 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членами аттестационной комиссии, принимавшими участие в голосовании.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3.23.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Решение  аттестационной  комиссии  вступает  в  силу  со     дня его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вынесения.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3.24.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принятии в отношении  педагогического  работника,   имеющего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первую квалификационную категорию, решения  аттестационной  комиссии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отказе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 установлении  высшей  квалификационной  категории,    за   ним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сохраняется первая квалификационная  категория  до  истечения    срока ее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3.25.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работники,  которым  при  проведении   аттестации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отказано в установлении квалификационной  категории,  обращаются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  <w:r w:rsidR="008625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желанию в аттестационную комиссию с заявлением о проведении аттестации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ту же квалификационную категорию не ранее чем через год со дня   принятия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аттестационной комиссией соответствующего решения.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3.25.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 решений  аттестационных  комиссий  о   результатах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 педагогических работников соответствующие федеральные   органы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исполнительной власти или уполномоченные органы  государственной   власти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субъектов  Российской  Федерации  издают   распорядительные     акты 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установлении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педагогическим работникам первой или высшей квалификационной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 со дня вынесения  решения  аттестационной  комиссией,   которые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размещаются на официальных сайтах указанных органов в сети "Интернет".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3.26.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аттестации  в  целях  установления   квалификационной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категории (первой или высшей) педагогический работник вправе обжаловать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proofErr w:type="gramEnd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законодательством Российской Федерации.</w:t>
      </w:r>
    </w:p>
    <w:p w:rsidR="005B2EB4" w:rsidRPr="00011935" w:rsidRDefault="00862576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3.27. </w:t>
      </w:r>
      <w:r w:rsidR="005B2EB4"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Квалификационные  категории,   установленные     педагогическим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работникам, сохраняются до окончания срока их действия  при  переходе  </w:t>
      </w:r>
      <w:proofErr w:type="gramStart"/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другую  организацию,  в  том  числе  расположенную  в  другом    субъекте</w:t>
      </w:r>
    </w:p>
    <w:p w:rsidR="005B2EB4" w:rsidRPr="00011935" w:rsidRDefault="005B2EB4" w:rsidP="000119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1935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Федерации.</w:t>
      </w:r>
    </w:p>
    <w:p w:rsidR="006E423D" w:rsidRDefault="006E423D" w:rsidP="005B2EB4"/>
    <w:sectPr w:rsidR="006E423D" w:rsidSect="00DC4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0062"/>
    <w:rsid w:val="00011935"/>
    <w:rsid w:val="000A5A9E"/>
    <w:rsid w:val="002109E0"/>
    <w:rsid w:val="002E4902"/>
    <w:rsid w:val="003008B8"/>
    <w:rsid w:val="003221E6"/>
    <w:rsid w:val="004675F4"/>
    <w:rsid w:val="005B2EB4"/>
    <w:rsid w:val="006E423D"/>
    <w:rsid w:val="0072044C"/>
    <w:rsid w:val="00824035"/>
    <w:rsid w:val="00862576"/>
    <w:rsid w:val="008B6EDF"/>
    <w:rsid w:val="009D516C"/>
    <w:rsid w:val="00A56021"/>
    <w:rsid w:val="00AA776E"/>
    <w:rsid w:val="00AE0062"/>
    <w:rsid w:val="00BC79B4"/>
    <w:rsid w:val="00D246FF"/>
    <w:rsid w:val="00DC4369"/>
    <w:rsid w:val="00E9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B2E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E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8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5A3E0-0E51-426D-8487-FD9096958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3124</Words>
  <Characters>17808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15</cp:revision>
  <cp:lastPrinted>2014-09-29T12:55:00Z</cp:lastPrinted>
  <dcterms:created xsi:type="dcterms:W3CDTF">2014-09-16T10:29:00Z</dcterms:created>
  <dcterms:modified xsi:type="dcterms:W3CDTF">2015-08-18T12:56:00Z</dcterms:modified>
</cp:coreProperties>
</file>